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2EADD" w:themeColor="accent6" w:themeTint="33"/>
  <w:body>
    <w:sdt>
      <w:sdtPr>
        <w:id w:val="-729143525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b/>
          <w:bCs/>
          <w:sz w:val="36"/>
          <w:szCs w:val="36"/>
        </w:rPr>
      </w:sdtEndPr>
      <w:sdtContent>
        <w:p w14:paraId="48A82CFB" w14:textId="3FFC0137" w:rsidR="00DB2DA8" w:rsidRDefault="00DB2DA8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76D26888" wp14:editId="05B65E9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64824" cy="9123528"/>
                    <wp:effectExtent l="0" t="0" r="2540" b="635"/>
                    <wp:wrapNone/>
                    <wp:docPr id="193" name="Group 19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64824" cy="9123528"/>
                              <a:chOff x="0" y="0"/>
                              <a:chExt cx="6864824" cy="9123528"/>
                            </a:xfrm>
                          </wpg:grpSpPr>
                          <wps:wsp>
                            <wps:cNvPr id="194" name="Rectangle 194"/>
                            <wps:cNvSpPr/>
                            <wps:spPr>
                              <a:xfrm>
                                <a:off x="0" y="0"/>
                                <a:ext cx="6858000" cy="137160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6">
                                      <a:lumMod val="67000"/>
                                    </a:schemeClr>
                                  </a:gs>
                                  <a:gs pos="48000">
                                    <a:schemeClr val="accent6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accent6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5" name="Rectangle 195"/>
                            <wps:cNvSpPr/>
                            <wps:spPr>
                              <a:xfrm>
                                <a:off x="0" y="4094328"/>
                                <a:ext cx="6858000" cy="502920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6">
                                      <a:lumMod val="67000"/>
                                    </a:schemeClr>
                                  </a:gs>
                                  <a:gs pos="48000">
                                    <a:schemeClr val="accent6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accent6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Author"/>
                                    <w:tag w:val=""/>
                                    <w:id w:val="945428907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2CF71857" w14:textId="62ABD06A" w:rsidR="00DB2DA8" w:rsidRDefault="00DB2DA8">
                                      <w:pPr>
                                        <w:pStyle w:val="NoSpacing"/>
                                        <w:spacing w:before="120"/>
                                        <w:jc w:val="center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Glenda Amos</w:t>
                                      </w:r>
                                    </w:p>
                                  </w:sdtContent>
                                </w:sdt>
                                <w:p w14:paraId="1E6D90F5" w14:textId="1BD8A472" w:rsidR="00DB2DA8" w:rsidRDefault="006B616B">
                                  <w:pPr>
                                    <w:pStyle w:val="NoSpacing"/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sdt>
                                    <w:sdtPr>
                                      <w:rPr>
                                        <w:caps/>
                                        <w:color w:val="FFFFFF" w:themeColor="background1"/>
                                      </w:rPr>
                                      <w:alias w:val="Company"/>
                                      <w:tag w:val=""/>
                                      <w:id w:val="1618182777"/>
  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r w:rsidR="00DB2DA8">
                                        <w:rPr>
                                          <w:caps/>
                                          <w:color w:val="FFFFFF" w:themeColor="background1"/>
                                        </w:rPr>
                                        <w:t>WCTU</w:t>
                                      </w:r>
                                    </w:sdtContent>
                                  </w:sdt>
                                  <w:r w:rsidR="00DB2DA8">
                                    <w:rPr>
                                      <w:caps/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  <w:r w:rsidR="00DB2DA8">
                                    <w:rPr>
                                      <w:color w:val="FFFFFF" w:themeColor="background1"/>
                                    </w:rPr>
                                    <w:t>  </w:t>
                                  </w:r>
                                  <w:sdt>
                                    <w:sdtPr>
                                      <w:rPr>
                                        <w:rStyle w:val="Heading2Char"/>
                                        <w:rFonts w:eastAsiaTheme="minorEastAsia"/>
                                        <w:b/>
                                        <w:color w:val="auto"/>
                                        <w:sz w:val="20"/>
                                        <w:szCs w:val="20"/>
                                      </w:rPr>
                                      <w:alias w:val="Address"/>
                                      <w:tag w:val=""/>
                                      <w:id w:val="-253358678"/>
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<w:text/>
                                    </w:sdtPr>
                                    <w:sdtEndPr>
                                      <w:rPr>
                                        <w:rStyle w:val="Heading2Char"/>
                                      </w:rPr>
                                    </w:sdtEndPr>
                                    <w:sdtContent>
                                      <w:r w:rsidR="00DB2DA8" w:rsidRPr="00DB2DA8">
                                        <w:rPr>
                                          <w:rStyle w:val="Heading2Char"/>
                                          <w:rFonts w:eastAsiaTheme="minorEastAsia"/>
                                          <w:b/>
                                          <w:color w:val="auto"/>
                                          <w:sz w:val="20"/>
                                          <w:szCs w:val="20"/>
                                        </w:rPr>
                                        <w:t>ACN 059 577 0334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6" name="Text Box 196"/>
                            <wps:cNvSpPr txBox="1"/>
                            <wps:spPr>
                              <a:xfrm>
                                <a:off x="6824" y="1371600"/>
                                <a:ext cx="6858000" cy="27227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color w:val="664D26" w:themeColor="accent6" w:themeShade="80"/>
                                      <w:sz w:val="72"/>
                                      <w:szCs w:val="72"/>
                                    </w:rPr>
                                    <w:alias w:val="Title"/>
                                    <w:tag w:val=""/>
                                    <w:id w:val="-9991715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>
                                    <w:rPr>
                                      <w:color w:val="664D26" w:themeColor="accent6" w:themeShade="80"/>
                                    </w:rPr>
                                  </w:sdtEndPr>
                                  <w:sdtContent>
                                    <w:p w14:paraId="0B32DAB1" w14:textId="1F112D3C" w:rsidR="00DB2DA8" w:rsidRPr="0015539F" w:rsidRDefault="001608F9">
                                      <w:pPr>
                                        <w:pStyle w:val="NoSpacing"/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664D26" w:themeColor="accent6" w:themeShade="80"/>
                                          <w:sz w:val="72"/>
                                          <w:szCs w:val="72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664D26" w:themeColor="accent6" w:themeShade="80"/>
                                          <w:sz w:val="72"/>
                                          <w:szCs w:val="72"/>
                                        </w:rPr>
                                        <w:t>women’s   suffrage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457200" tIns="91440" rIns="457200" bIns="9144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88200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76D26888" id="Group 193" o:spid="_x0000_s1026" style="position:absolute;margin-left:0;margin-top:0;width:540.55pt;height:718.4pt;z-index:-251657216;mso-width-percent:882;mso-height-percent:909;mso-position-horizontal:center;mso-position-horizontal-relative:page;mso-position-vertical:center;mso-position-vertical-relative:page;mso-width-percent:882;mso-height-percent:909" coordsize="68648,91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">
                    <v:rect id="Rectangle 194" o:spid="_x0000_s1027" style="position:absolute;width:68580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" fillcolor="#863 [2153]" stroked="f">
                      <v:fill color2="#d9c19b [1945]" rotate="t" angle="180" colors="0 #8a6833;31457f #c39b5e;1 #dac19b" focus="100%" type="gradient"/>
                    </v:rect>
                    <v:rect id="Rectangle 195" o:spid="_x0000_s1028" style="position:absolute;top:40943;width:68580;height:5029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" fillcolor="#863 [2153]" stroked="f">
                      <v:fill color2="#d9c19b [1945]" rotate="t" angle="180" colors="0 #8a6833;31457f #c39b5e;1 #dac19b" focus="100%" type="gradient"/>
                      <v:textbox inset="36pt,57.6pt,36pt,36pt">
                        <w:txbxConten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Author"/>
                              <w:tag w:val=""/>
                              <w:id w:val="945428907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p w14:paraId="2CF71857" w14:textId="62ABD06A" w:rsidR="00DB2DA8" w:rsidRDefault="00DB2DA8">
                                <w:pPr>
                                  <w:pStyle w:val="NoSpacing"/>
                                  <w:spacing w:before="12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Glenda Amos</w:t>
                                </w:r>
                              </w:p>
                            </w:sdtContent>
                          </w:sdt>
                          <w:p w14:paraId="1E6D90F5" w14:textId="1BD8A472" w:rsidR="00DB2DA8" w:rsidRDefault="006B616B">
                            <w:pPr>
                              <w:pStyle w:val="NoSpacing"/>
                              <w:spacing w:before="12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FFFFFF" w:themeColor="background1"/>
                                </w:rPr>
                                <w:alias w:val="Company"/>
                                <w:tag w:val=""/>
                                <w:id w:val="1618182777"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DB2DA8">
                                  <w:rPr>
                                    <w:caps/>
                                    <w:color w:val="FFFFFF" w:themeColor="background1"/>
                                  </w:rPr>
                                  <w:t>WCTU</w:t>
                                </w:r>
                              </w:sdtContent>
                            </w:sdt>
                            <w:r w:rsidR="00DB2DA8">
                              <w:rPr>
                                <w:caps/>
                                <w:color w:val="FFFFFF" w:themeColor="background1"/>
                              </w:rPr>
                              <w:t xml:space="preserve"> </w:t>
                            </w:r>
                            <w:r w:rsidR="00DB2DA8">
                              <w:rPr>
                                <w:color w:val="FFFFFF" w:themeColor="background1"/>
                              </w:rPr>
                              <w:t>  </w:t>
                            </w:r>
                            <w:sdt>
                              <w:sdtPr>
                                <w:rPr>
                                  <w:rStyle w:val="Heading2Char"/>
                                  <w:rFonts w:eastAsiaTheme="minorEastAsia"/>
                                  <w:b/>
                                  <w:color w:val="auto"/>
                                  <w:sz w:val="20"/>
                                  <w:szCs w:val="20"/>
                                </w:rPr>
                                <w:alias w:val="Address"/>
                                <w:tag w:val=""/>
                                <w:id w:val="-253358678"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/>
                              </w:sdtPr>
                              <w:sdtEndPr>
                                <w:rPr>
                                  <w:rStyle w:val="Heading2Char"/>
                                </w:rPr>
                              </w:sdtEndPr>
                              <w:sdtContent>
                                <w:r w:rsidR="00DB2DA8" w:rsidRPr="00DB2DA8">
                                  <w:rPr>
                                    <w:rStyle w:val="Heading2Char"/>
                                    <w:rFonts w:eastAsiaTheme="minorEastAsia"/>
                                    <w:b/>
                                    <w:color w:val="auto"/>
                                    <w:sz w:val="20"/>
                                    <w:szCs w:val="20"/>
                                  </w:rPr>
                                  <w:t>ACN 059 577 0334</w:t>
                                </w:r>
                              </w:sdtContent>
                            </w:sdt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6" o:spid="_x0000_s1029" type="#_x0000_t202" style="position:absolute;left:68;top:13716;width:68580;height:272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" fillcolor="white [3212]" stroked="f" strokeweight=".5pt">
                      <v:textbox inset="36pt,7.2pt,36pt,7.2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664D26" w:themeColor="accent6" w:themeShade="80"/>
                                <w:sz w:val="72"/>
                                <w:szCs w:val="72"/>
                              </w:rPr>
                              <w:alias w:val="Title"/>
                              <w:tag w:val=""/>
                              <w:id w:val="-999171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>
                              <w:rPr>
                                <w:color w:val="664D26" w:themeColor="accent6" w:themeShade="80"/>
                              </w:rPr>
                            </w:sdtEndPr>
                            <w:sdtContent>
                              <w:p w14:paraId="0B32DAB1" w14:textId="1F112D3C" w:rsidR="00DB2DA8" w:rsidRPr="0015539F" w:rsidRDefault="001608F9">
                                <w:pPr>
                                  <w:pStyle w:val="NoSpacing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664D26" w:themeColor="accent6" w:themeShade="80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664D26" w:themeColor="accent6" w:themeShade="80"/>
                                    <w:sz w:val="72"/>
                                    <w:szCs w:val="72"/>
                                  </w:rPr>
                                  <w:t>women’s   suffrage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14:paraId="20D0E92D" w14:textId="20F4620B" w:rsidR="00DB2DA8" w:rsidRDefault="00DB2DA8">
          <w:pPr>
            <w:rPr>
              <w:rFonts w:ascii="Times New Roman" w:eastAsia="Times New Roman" w:hAnsi="Times New Roman" w:cs="Times New Roman"/>
              <w:b/>
              <w:bCs/>
              <w:sz w:val="36"/>
              <w:szCs w:val="36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36"/>
              <w:szCs w:val="36"/>
            </w:rPr>
            <w:br w:type="page"/>
          </w:r>
        </w:p>
      </w:sdtContent>
    </w:sdt>
    <w:p w14:paraId="2AEB22BC" w14:textId="04A34AD5" w:rsidR="00030E5E" w:rsidRDefault="00030E5E" w:rsidP="008F2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7A7997" w14:textId="00974FC7" w:rsidR="001608F9" w:rsidRDefault="001608F9" w:rsidP="008F2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DC486E" w14:textId="77777777" w:rsidR="001608F9" w:rsidRDefault="001608F9" w:rsidP="008F2A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F5F3A8" w14:textId="5D647F22" w:rsidR="008F2ACD" w:rsidRPr="001608F9" w:rsidRDefault="001608F9" w:rsidP="008F2AC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1608F9">
        <w:rPr>
          <w:rFonts w:ascii="Arial" w:eastAsia="Times New Roman" w:hAnsi="Arial" w:cs="Arial"/>
          <w:b/>
          <w:sz w:val="24"/>
          <w:szCs w:val="24"/>
        </w:rPr>
        <w:t>WOMEN’S SUFFRAGE</w:t>
      </w:r>
    </w:p>
    <w:p w14:paraId="67D8D654" w14:textId="77777777" w:rsidR="001608F9" w:rsidRPr="001608F9" w:rsidRDefault="001608F9" w:rsidP="001608F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14:paraId="6BE1F516" w14:textId="6DD6E33F" w:rsidR="001608F9" w:rsidRPr="001608F9" w:rsidRDefault="001608F9" w:rsidP="001608F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608F9">
        <w:rPr>
          <w:rFonts w:ascii="Arial" w:eastAsia="Times New Roman" w:hAnsi="Arial" w:cs="Arial"/>
          <w:sz w:val="24"/>
          <w:szCs w:val="24"/>
        </w:rPr>
        <w:t xml:space="preserve">WCTU was associated with the women's suffrage movements throughout the world. </w:t>
      </w:r>
    </w:p>
    <w:p w14:paraId="568447CC" w14:textId="77777777" w:rsidR="001608F9" w:rsidRPr="001608F9" w:rsidRDefault="001608F9" w:rsidP="001608F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608F9">
        <w:rPr>
          <w:rFonts w:ascii="Arial" w:eastAsia="Times New Roman" w:hAnsi="Arial" w:cs="Arial"/>
          <w:sz w:val="24"/>
          <w:szCs w:val="24"/>
        </w:rPr>
        <w:t xml:space="preserve">In </w:t>
      </w:r>
      <w:r w:rsidRPr="001608F9">
        <w:rPr>
          <w:rFonts w:ascii="Arial" w:eastAsia="Times New Roman" w:hAnsi="Arial" w:cs="Arial"/>
          <w:b/>
          <w:sz w:val="24"/>
          <w:szCs w:val="24"/>
        </w:rPr>
        <w:t>New Zealand</w:t>
      </w:r>
      <w:r w:rsidRPr="001608F9">
        <w:rPr>
          <w:rFonts w:ascii="Arial" w:eastAsia="Times New Roman" w:hAnsi="Arial" w:cs="Arial"/>
          <w:sz w:val="24"/>
          <w:szCs w:val="24"/>
        </w:rPr>
        <w:t xml:space="preserve"> WCTU alone achieved the </w:t>
      </w:r>
      <w:r w:rsidRPr="001608F9">
        <w:rPr>
          <w:rFonts w:ascii="Arial" w:eastAsia="Times New Roman" w:hAnsi="Arial" w:cs="Arial"/>
          <w:b/>
          <w:sz w:val="24"/>
          <w:szCs w:val="24"/>
        </w:rPr>
        <w:t>woman's vote</w:t>
      </w:r>
      <w:r w:rsidRPr="001608F9">
        <w:rPr>
          <w:rFonts w:ascii="Arial" w:eastAsia="Times New Roman" w:hAnsi="Arial" w:cs="Arial"/>
          <w:sz w:val="24"/>
          <w:szCs w:val="24"/>
        </w:rPr>
        <w:t xml:space="preserve"> in 1893, the first country in the world.</w:t>
      </w:r>
    </w:p>
    <w:p w14:paraId="2BC35239" w14:textId="43300728" w:rsidR="001608F9" w:rsidRPr="001608F9" w:rsidRDefault="001608F9" w:rsidP="001608F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608F9">
        <w:rPr>
          <w:rFonts w:ascii="Arial" w:eastAsia="Times New Roman" w:hAnsi="Arial" w:cs="Arial"/>
          <w:sz w:val="24"/>
          <w:szCs w:val="24"/>
        </w:rPr>
        <w:t>In 1894</w:t>
      </w:r>
      <w:r>
        <w:rPr>
          <w:rFonts w:ascii="Arial" w:eastAsia="Times New Roman" w:hAnsi="Arial" w:cs="Arial"/>
          <w:sz w:val="24"/>
          <w:szCs w:val="24"/>
        </w:rPr>
        <w:t>,</w:t>
      </w:r>
      <w:r w:rsidRPr="001608F9">
        <w:rPr>
          <w:rFonts w:ascii="Arial" w:eastAsia="Times New Roman" w:hAnsi="Arial" w:cs="Arial"/>
          <w:sz w:val="24"/>
          <w:szCs w:val="24"/>
        </w:rPr>
        <w:t xml:space="preserve"> South Australian members obtained 8268 (3/4) of the 11600 signatures on a petition regarding the enfranchisement of women which was presented to parliament. T</w:t>
      </w:r>
      <w:r>
        <w:rPr>
          <w:rFonts w:ascii="Arial" w:eastAsia="Times New Roman" w:hAnsi="Arial" w:cs="Arial"/>
          <w:sz w:val="24"/>
          <w:szCs w:val="24"/>
        </w:rPr>
        <w:t>his</w:t>
      </w:r>
      <w:bookmarkStart w:id="0" w:name="_GoBack"/>
      <w:bookmarkEnd w:id="0"/>
      <w:r w:rsidRPr="001608F9">
        <w:rPr>
          <w:rFonts w:ascii="Arial" w:eastAsia="Times New Roman" w:hAnsi="Arial" w:cs="Arial"/>
          <w:sz w:val="24"/>
          <w:szCs w:val="24"/>
        </w:rPr>
        <w:t xml:space="preserve"> ultimately gave all women in that state the right to vote, being the second place in the world to do so. </w:t>
      </w:r>
    </w:p>
    <w:p w14:paraId="7F362ADF" w14:textId="77777777" w:rsidR="001608F9" w:rsidRPr="001608F9" w:rsidRDefault="001608F9" w:rsidP="001608F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608F9">
        <w:rPr>
          <w:rFonts w:ascii="Arial" w:eastAsia="Times New Roman" w:hAnsi="Arial" w:cs="Arial"/>
          <w:sz w:val="24"/>
          <w:szCs w:val="24"/>
        </w:rPr>
        <w:t>South Australia was the first state to allow women a seat in Parliament. Two of the first four women justices appointed were members of the WCTU and one of these was the first woman to appear on the bench of a Law Court in the British Empire.</w:t>
      </w:r>
    </w:p>
    <w:p w14:paraId="5C17A8DE" w14:textId="77777777" w:rsidR="001608F9" w:rsidRPr="001608F9" w:rsidRDefault="001608F9" w:rsidP="001608F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608F9">
        <w:rPr>
          <w:rFonts w:ascii="Arial" w:eastAsia="Times New Roman" w:hAnsi="Arial" w:cs="Arial"/>
          <w:sz w:val="24"/>
          <w:szCs w:val="24"/>
        </w:rPr>
        <w:t>Women's suffrage was successful in Western Australia (1899), NSW (1902), Tasmania (1903), Queensland (1905) with Victoria last in 1908.</w:t>
      </w:r>
    </w:p>
    <w:p w14:paraId="12B6303B" w14:textId="77777777" w:rsidR="001608F9" w:rsidRPr="001608F9" w:rsidRDefault="001608F9" w:rsidP="001608F9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608F9">
        <w:rPr>
          <w:rFonts w:ascii="Arial" w:eastAsia="Times New Roman" w:hAnsi="Arial" w:cs="Arial"/>
          <w:sz w:val="24"/>
          <w:szCs w:val="24"/>
        </w:rPr>
        <w:t>U.S.A. (1920) and England (1928) were amongst the last. WCTU was at the forefront of this action in world history.</w:t>
      </w:r>
    </w:p>
    <w:p w14:paraId="4988B931" w14:textId="1B34151A" w:rsidR="008F2ACD" w:rsidRPr="001608F9" w:rsidRDefault="008F2ACD" w:rsidP="008F2AC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sectPr w:rsidR="008F2ACD" w:rsidRPr="001608F9" w:rsidSect="00DB2DA8">
      <w:footerReference w:type="default" r:id="rId8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9C4E1F" w14:textId="77777777" w:rsidR="006B616B" w:rsidRDefault="006B616B" w:rsidP="00DB2DA8">
      <w:pPr>
        <w:spacing w:after="0" w:line="240" w:lineRule="auto"/>
      </w:pPr>
      <w:r>
        <w:separator/>
      </w:r>
    </w:p>
  </w:endnote>
  <w:endnote w:type="continuationSeparator" w:id="0">
    <w:p w14:paraId="210DFE33" w14:textId="77777777" w:rsidR="006B616B" w:rsidRDefault="006B616B" w:rsidP="00DB2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00547" w14:textId="1C6A3B14" w:rsidR="00DB2DA8" w:rsidRPr="00030E5E" w:rsidRDefault="00DB2DA8" w:rsidP="00DB2DA8">
    <w:pPr>
      <w:pStyle w:val="Footer"/>
      <w:tabs>
        <w:tab w:val="clear" w:pos="4680"/>
        <w:tab w:val="clear" w:pos="9360"/>
      </w:tabs>
      <w:rPr>
        <w:caps/>
        <w:noProof/>
        <w:color w:val="433C29" w:themeColor="background2" w:themeShade="40"/>
        <w:sz w:val="16"/>
        <w:szCs w:val="16"/>
      </w:rPr>
    </w:pPr>
    <w:r w:rsidRPr="00030E5E">
      <w:rPr>
        <w:caps/>
        <w:color w:val="433C29" w:themeColor="background2" w:themeShade="40"/>
      </w:rPr>
      <w:fldChar w:fldCharType="begin"/>
    </w:r>
    <w:r w:rsidRPr="00030E5E">
      <w:rPr>
        <w:caps/>
        <w:color w:val="433C29" w:themeColor="background2" w:themeShade="40"/>
      </w:rPr>
      <w:instrText xml:space="preserve"> PAGE   \* MERGEFORMAT </w:instrText>
    </w:r>
    <w:r w:rsidRPr="00030E5E">
      <w:rPr>
        <w:caps/>
        <w:color w:val="433C29" w:themeColor="background2" w:themeShade="40"/>
      </w:rPr>
      <w:fldChar w:fldCharType="separate"/>
    </w:r>
    <w:r w:rsidRPr="00030E5E">
      <w:rPr>
        <w:caps/>
        <w:noProof/>
        <w:color w:val="433C29" w:themeColor="background2" w:themeShade="40"/>
      </w:rPr>
      <w:t>2</w:t>
    </w:r>
    <w:r w:rsidRPr="00030E5E">
      <w:rPr>
        <w:caps/>
        <w:noProof/>
        <w:color w:val="433C29" w:themeColor="background2" w:themeShade="40"/>
      </w:rPr>
      <w:fldChar w:fldCharType="end"/>
    </w:r>
    <w:r w:rsidRPr="00030E5E">
      <w:rPr>
        <w:caps/>
        <w:noProof/>
        <w:color w:val="433C29" w:themeColor="background2" w:themeShade="40"/>
      </w:rPr>
      <w:tab/>
    </w:r>
    <w:r>
      <w:rPr>
        <w:caps/>
        <w:noProof/>
        <w:color w:val="F07F09" w:themeColor="accent1"/>
      </w:rPr>
      <w:tab/>
    </w:r>
    <w:r>
      <w:rPr>
        <w:caps/>
        <w:noProof/>
        <w:color w:val="F07F09" w:themeColor="accent1"/>
      </w:rPr>
      <w:tab/>
    </w:r>
    <w:r>
      <w:rPr>
        <w:caps/>
        <w:noProof/>
        <w:color w:val="F07F09" w:themeColor="accent1"/>
      </w:rPr>
      <w:tab/>
    </w:r>
    <w:r>
      <w:rPr>
        <w:caps/>
        <w:noProof/>
        <w:color w:val="F07F09" w:themeColor="accent1"/>
      </w:rPr>
      <w:tab/>
    </w:r>
    <w:r>
      <w:rPr>
        <w:caps/>
        <w:noProof/>
        <w:color w:val="F07F09" w:themeColor="accent1"/>
      </w:rPr>
      <w:tab/>
    </w:r>
    <w:r>
      <w:rPr>
        <w:caps/>
        <w:noProof/>
        <w:color w:val="F07F09" w:themeColor="accent1"/>
      </w:rPr>
      <w:tab/>
    </w:r>
    <w:r>
      <w:rPr>
        <w:caps/>
        <w:noProof/>
        <w:color w:val="F07F09" w:themeColor="accent1"/>
      </w:rPr>
      <w:tab/>
    </w:r>
    <w:r w:rsidR="00070CAF">
      <w:rPr>
        <w:caps/>
        <w:noProof/>
        <w:color w:val="F07F09" w:themeColor="accent1"/>
      </w:rPr>
      <w:tab/>
    </w:r>
    <w:r w:rsidR="00070CAF">
      <w:rPr>
        <w:caps/>
        <w:noProof/>
        <w:color w:val="F07F09" w:themeColor="accent1"/>
      </w:rPr>
      <w:tab/>
    </w:r>
    <w:r w:rsidR="001608F9">
      <w:rPr>
        <w:caps/>
        <w:noProof/>
        <w:color w:val="433C29" w:themeColor="background2" w:themeShade="40"/>
        <w:sz w:val="16"/>
        <w:szCs w:val="16"/>
      </w:rPr>
      <w:t>women’s suffrage</w:t>
    </w:r>
    <w:r w:rsidRPr="00030E5E">
      <w:rPr>
        <w:caps/>
        <w:noProof/>
        <w:color w:val="433C29" w:themeColor="background2" w:themeShade="40"/>
        <w:sz w:val="16"/>
        <w:szCs w:val="16"/>
      </w:rPr>
      <w:t xml:space="preserve">  2018</w:t>
    </w:r>
  </w:p>
  <w:p w14:paraId="47EA9C78" w14:textId="77777777" w:rsidR="00DB2DA8" w:rsidRDefault="00DB2D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22F48F" w14:textId="77777777" w:rsidR="006B616B" w:rsidRDefault="006B616B" w:rsidP="00DB2DA8">
      <w:pPr>
        <w:spacing w:after="0" w:line="240" w:lineRule="auto"/>
      </w:pPr>
      <w:r>
        <w:separator/>
      </w:r>
    </w:p>
  </w:footnote>
  <w:footnote w:type="continuationSeparator" w:id="0">
    <w:p w14:paraId="67F618A8" w14:textId="77777777" w:rsidR="006B616B" w:rsidRDefault="006B616B" w:rsidP="00DB2D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A02EF6"/>
    <w:multiLevelType w:val="multilevel"/>
    <w:tmpl w:val="BADCF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455D8B"/>
    <w:multiLevelType w:val="multilevel"/>
    <w:tmpl w:val="AAA85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DA8"/>
    <w:rsid w:val="00030E5E"/>
    <w:rsid w:val="00056DA4"/>
    <w:rsid w:val="00070CAF"/>
    <w:rsid w:val="0015539F"/>
    <w:rsid w:val="001608F9"/>
    <w:rsid w:val="006B616B"/>
    <w:rsid w:val="007F4644"/>
    <w:rsid w:val="008756E0"/>
    <w:rsid w:val="008F2ACD"/>
    <w:rsid w:val="009D7423"/>
    <w:rsid w:val="00AE19EC"/>
    <w:rsid w:val="00CB29A8"/>
    <w:rsid w:val="00DB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9d8f7,#e1eafb,#f4f8fe"/>
    </o:shapedefaults>
    <o:shapelayout v:ext="edit">
      <o:idmap v:ext="edit" data="1"/>
    </o:shapelayout>
  </w:shapeDefaults>
  <w:decimalSymbol w:val="."/>
  <w:listSeparator w:val=","/>
  <w14:docId w14:val="0402271C"/>
  <w15:chartTrackingRefBased/>
  <w15:docId w15:val="{D1BB2DCC-CBA3-4480-8E98-1E65461F9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2DA8"/>
  </w:style>
  <w:style w:type="paragraph" w:styleId="Heading1">
    <w:name w:val="heading 1"/>
    <w:basedOn w:val="Normal"/>
    <w:next w:val="Normal"/>
    <w:link w:val="Heading1Char"/>
    <w:uiPriority w:val="9"/>
    <w:qFormat/>
    <w:rsid w:val="00DB2D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35E0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2D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B35E0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2D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73F04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2D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35E0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2DA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35E0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2DA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73F04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2DA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2DA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2DA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B2DA8"/>
    <w:rPr>
      <w:rFonts w:asciiTheme="majorHAnsi" w:eastAsiaTheme="majorEastAsia" w:hAnsiTheme="majorHAnsi" w:cstheme="majorBidi"/>
      <w:color w:val="B35E06" w:themeColor="accent1" w:themeShade="BF"/>
      <w:sz w:val="26"/>
      <w:szCs w:val="26"/>
    </w:rPr>
  </w:style>
  <w:style w:type="paragraph" w:customStyle="1" w:styleId="mainparagraphs">
    <w:name w:val="mainparagraphs"/>
    <w:basedOn w:val="Normal"/>
    <w:rsid w:val="00DB2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DB2DA8"/>
    <w:rPr>
      <w:b/>
      <w:bCs/>
    </w:rPr>
  </w:style>
  <w:style w:type="character" w:styleId="Emphasis">
    <w:name w:val="Emphasis"/>
    <w:uiPriority w:val="20"/>
    <w:qFormat/>
    <w:rsid w:val="00DB2DA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DB2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B2DA8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DB2DA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B2DA8"/>
  </w:style>
  <w:style w:type="paragraph" w:styleId="Header">
    <w:name w:val="header"/>
    <w:basedOn w:val="Normal"/>
    <w:link w:val="HeaderChar"/>
    <w:uiPriority w:val="99"/>
    <w:unhideWhenUsed/>
    <w:rsid w:val="00DB2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DA8"/>
  </w:style>
  <w:style w:type="paragraph" w:styleId="Footer">
    <w:name w:val="footer"/>
    <w:basedOn w:val="Normal"/>
    <w:link w:val="FooterChar"/>
    <w:uiPriority w:val="99"/>
    <w:unhideWhenUsed/>
    <w:rsid w:val="00DB2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DA8"/>
  </w:style>
  <w:style w:type="character" w:customStyle="1" w:styleId="Heading1Char">
    <w:name w:val="Heading 1 Char"/>
    <w:basedOn w:val="DefaultParagraphFont"/>
    <w:link w:val="Heading1"/>
    <w:uiPriority w:val="9"/>
    <w:rsid w:val="00DB2DA8"/>
    <w:rPr>
      <w:rFonts w:asciiTheme="majorHAnsi" w:eastAsiaTheme="majorEastAsia" w:hAnsiTheme="majorHAnsi" w:cstheme="majorBidi"/>
      <w:color w:val="B35E0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2DA8"/>
    <w:rPr>
      <w:rFonts w:asciiTheme="majorHAnsi" w:eastAsiaTheme="majorEastAsia" w:hAnsiTheme="majorHAnsi" w:cstheme="majorBidi"/>
      <w:color w:val="773F04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2DA8"/>
    <w:rPr>
      <w:rFonts w:asciiTheme="majorHAnsi" w:eastAsiaTheme="majorEastAsia" w:hAnsiTheme="majorHAnsi" w:cstheme="majorBidi"/>
      <w:i/>
      <w:iCs/>
      <w:color w:val="B35E0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2DA8"/>
    <w:rPr>
      <w:rFonts w:asciiTheme="majorHAnsi" w:eastAsiaTheme="majorEastAsia" w:hAnsiTheme="majorHAnsi" w:cstheme="majorBidi"/>
      <w:color w:val="B35E0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2DA8"/>
    <w:rPr>
      <w:rFonts w:asciiTheme="majorHAnsi" w:eastAsiaTheme="majorEastAsia" w:hAnsiTheme="majorHAnsi" w:cstheme="majorBidi"/>
      <w:color w:val="773F04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2DA8"/>
    <w:rPr>
      <w:rFonts w:asciiTheme="majorHAnsi" w:eastAsiaTheme="majorEastAsia" w:hAnsiTheme="majorHAnsi" w:cstheme="majorBidi"/>
      <w:i/>
      <w:iCs/>
      <w:color w:val="773F04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2DA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2DA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B2DA8"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B2D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B2D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2DA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B2DA8"/>
    <w:rPr>
      <w:rFonts w:eastAsiaTheme="minorEastAsia"/>
      <w:color w:val="5A5A5A" w:themeColor="text1" w:themeTint="A5"/>
      <w:spacing w:val="15"/>
    </w:rPr>
  </w:style>
  <w:style w:type="paragraph" w:styleId="Quote">
    <w:name w:val="Quote"/>
    <w:basedOn w:val="Normal"/>
    <w:next w:val="Normal"/>
    <w:link w:val="QuoteChar"/>
    <w:uiPriority w:val="29"/>
    <w:qFormat/>
    <w:rsid w:val="00DB2DA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B2DA8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B2DA8"/>
    <w:pPr>
      <w:pBdr>
        <w:top w:val="single" w:sz="4" w:space="10" w:color="F07F09" w:themeColor="accent1"/>
        <w:bottom w:val="single" w:sz="4" w:space="10" w:color="F07F09" w:themeColor="accent1"/>
      </w:pBdr>
      <w:spacing w:before="360" w:after="360"/>
      <w:ind w:left="864" w:right="864"/>
      <w:jc w:val="center"/>
    </w:pPr>
    <w:rPr>
      <w:i/>
      <w:iCs/>
      <w:color w:val="F07F0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B2DA8"/>
    <w:rPr>
      <w:i/>
      <w:iCs/>
      <w:color w:val="F07F09" w:themeColor="accent1"/>
    </w:rPr>
  </w:style>
  <w:style w:type="character" w:styleId="SubtleEmphasis">
    <w:name w:val="Subtle Emphasis"/>
    <w:uiPriority w:val="19"/>
    <w:qFormat/>
    <w:rsid w:val="00DB2DA8"/>
    <w:rPr>
      <w:i/>
      <w:iCs/>
      <w:color w:val="404040" w:themeColor="text1" w:themeTint="BF"/>
    </w:rPr>
  </w:style>
  <w:style w:type="character" w:styleId="IntenseEmphasis">
    <w:name w:val="Intense Emphasis"/>
    <w:uiPriority w:val="21"/>
    <w:qFormat/>
    <w:rsid w:val="00DB2DA8"/>
    <w:rPr>
      <w:i/>
      <w:iCs/>
      <w:color w:val="F07F09" w:themeColor="accent1"/>
    </w:rPr>
  </w:style>
  <w:style w:type="character" w:styleId="SubtleReference">
    <w:name w:val="Subtle Reference"/>
    <w:uiPriority w:val="31"/>
    <w:qFormat/>
    <w:rsid w:val="00DB2DA8"/>
    <w:rPr>
      <w:smallCaps/>
      <w:color w:val="5A5A5A" w:themeColor="text1" w:themeTint="A5"/>
    </w:rPr>
  </w:style>
  <w:style w:type="character" w:styleId="IntenseReference">
    <w:name w:val="Intense Reference"/>
    <w:uiPriority w:val="32"/>
    <w:qFormat/>
    <w:rsid w:val="00DB2DA8"/>
    <w:rPr>
      <w:b/>
      <w:bCs/>
      <w:smallCaps/>
      <w:color w:val="F07F09" w:themeColor="accent1"/>
      <w:spacing w:val="5"/>
    </w:rPr>
  </w:style>
  <w:style w:type="character" w:styleId="BookTitle">
    <w:name w:val="Book Title"/>
    <w:uiPriority w:val="33"/>
    <w:qFormat/>
    <w:rsid w:val="00DB2DA8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B2DA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ACN 059 577 0334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  impact</vt:lpstr>
    </vt:vector>
  </TitlesOfParts>
  <Company>WCTU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women’s   suffrage</dc:title>
  <dc:subject/>
  <dc:creator>Glenda Amos</dc:creator>
  <cp:keywords/>
  <dc:description/>
  <cp:lastModifiedBy>Michelle Ward</cp:lastModifiedBy>
  <cp:revision>2</cp:revision>
  <dcterms:created xsi:type="dcterms:W3CDTF">2018-12-07T09:09:00Z</dcterms:created>
  <dcterms:modified xsi:type="dcterms:W3CDTF">2018-12-07T09:09:00Z</dcterms:modified>
</cp:coreProperties>
</file>